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2017年学术年会及常务理事会会议报名回执</w:t>
      </w:r>
    </w:p>
    <w:tbl>
      <w:tblPr>
        <w:tblStyle w:val="6"/>
        <w:tblW w:w="10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089"/>
        <w:gridCol w:w="1079"/>
        <w:gridCol w:w="1020"/>
        <w:gridCol w:w="1484"/>
        <w:gridCol w:w="3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是否是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常务理事？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是（ ）  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是否是常务理事代表?</w:t>
            </w:r>
          </w:p>
        </w:tc>
        <w:tc>
          <w:tcPr>
            <w:tcW w:w="3130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是（ ），代表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参会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职称/职务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130" w:type="dxa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住宿期间</w:t>
            </w:r>
          </w:p>
        </w:tc>
        <w:tc>
          <w:tcPr>
            <w:tcW w:w="41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10月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日——10月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日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到会人手机</w:t>
            </w:r>
          </w:p>
        </w:tc>
        <w:tc>
          <w:tcPr>
            <w:tcW w:w="31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4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住宿是否需要安排单住？ 是（  ）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46" w:type="dxa"/>
            <w:gridSpan w:val="6"/>
            <w:vAlign w:val="center"/>
          </w:tcPr>
          <w:p>
            <w:pPr>
              <w:rPr>
                <w:rFonts w:hint="eastAsia" w:ascii="宋体" w:hAnsi="宋体" w:cs="宋体"/>
                <w:sz w:val="24"/>
                <w:u w:val="single"/>
              </w:rPr>
            </w:pPr>
            <w:r>
              <w:rPr>
                <w:rFonts w:hint="eastAsia" w:ascii="宋体" w:hAnsi="宋体" w:cs="宋体"/>
                <w:sz w:val="24"/>
              </w:rPr>
              <w:t>意向酒店名称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房型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</w:t>
            </w:r>
          </w:p>
        </w:tc>
      </w:tr>
    </w:tbl>
    <w:p>
      <w:pPr>
        <w:spacing w:line="360" w:lineRule="auto"/>
        <w:ind w:firstLine="566" w:firstLineChars="235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请于2017年10 月 </w:t>
      </w:r>
      <w:r>
        <w:rPr>
          <w:rFonts w:ascii="宋体" w:hAnsi="宋体" w:cs="宋体"/>
          <w:b/>
          <w:bCs/>
          <w:sz w:val="24"/>
        </w:rPr>
        <w:t>10</w:t>
      </w:r>
      <w:r>
        <w:rPr>
          <w:rFonts w:hint="eastAsia" w:ascii="宋体" w:hAnsi="宋体" w:cs="宋体"/>
          <w:b/>
          <w:bCs/>
          <w:sz w:val="24"/>
        </w:rPr>
        <w:t xml:space="preserve"> 日前，将回执发到邮箱：maizehz@163.com。没有按要求提交回执，并办理酒店预付款，或付款未成功将视为预订不成功，不能确保安排住宿。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3679"/>
    <w:rsid w:val="5AF83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2017-09-26T07:49:00Z</dcterms:created>
  <dc:creator>think</dc:creator>
  <cp:lastModifiedBy>think</cp:lastModifiedBy>
  <dcterms:modified xsi:type="dcterms:W3CDTF">2017-09-26T07:49:56Z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